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sz w:val="36"/>
          <w:szCs w:val="36"/>
          <w:rtl w:val="0"/>
        </w:rPr>
        <w:t xml:space="preserve">整體表現的反思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我從實習中學到多方面的知識和態度。</w:t>
        <w:br w:type="textWrapping"/>
      </w:r>
    </w:p>
    <w:p w:rsidR="00000000" w:rsidDel="00000000" w:rsidP="00000000" w:rsidRDefault="00000000" w:rsidRPr="00000000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首先，在課室教學方面，實習的機會為我提供一個良好的教育平台讓我與進行教學。 由教師進行入課室到下課前，我都體驗得到。例如我意識到教師在上課前的敬禮儀式十分重要，雖然這是每天需要做的儀式，但不能放棄，教師的堅持是讓學生明白尊重別人的重要性。另外，我也學習如何擅用課室空間及資源，包括電腦器材、把課室分成不同區域，然後讓學生根據區域進行不同的任務等，都能促進教學。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在學校行政工作方面，我有機會參與學校的會議。例如教務會當中，我有機會了解學校的課程發展-關愛校園，以及在校園的實際運作。在大的發展方向下，學校有否提供足夠的空間讓教師發表意十分重要。會議中教師們互相分享自己在「新時間表」的感受及需要，有助負責的同事了解情況及作出進一步的工作，促進計劃的發展。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與學校職員的關係方面，我和他們的關係良好。在準備教材的時候，由於我任教的課題是太陽系，需要地球儀及電筒來作模擬活動，常識科的負責老師也十分盡力地為我預備所需教才，使我的教學順利進行。另外，學校的副校長非常盡力協助實習老師。由於實習不清楚及熟悉學校的規則，例如考試測驗的上班及放學時間、吃飯的場所、教師簽到等，副校長都一一為我解答。最後，原任老師十分盡力提攜實習老師。原任老師願意花時間透過電話文字訊息、會面等的方式和我傾談教學工作的事，甚至非教學的事情也願意分享。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我從專業老師的對話中學習到多方面的知識和態度。整體來說，從視導老師和原任老師的評語中，我意識到自己在教學上的優點與缺點。在優點方面，我有高度的意識去了解教學目標的層次，使課堂除了學習知識和技能，也能讓學生有情感及態度上的體驗。另外，我的聲線洪亮，有助學生課堂的專注力。我亦能妥善管理課室秩序。在改善之處方面，我最需要改善自己在處理學習差異的能力。很多時侯，學生的不同回應，我未能作出有效回饋，或忽略學生分享、表達自己的機會。另外，我需要留意自己給予學生的指示是否清晰。有時候，學生未能完成課堂活動並非學生個人的能力問題，而是對教師的指示的理解。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最後，我在整個實習過程中遇到不同的困難和挑戰。例如，如何在35分鐘的課堂完成學習內容，很多時候教師不能完全預計到課堂的情況，由於我未具備較高的應變能力，課堂進度及給予學生的回饋會受影響。</w:t>
        <w:br w:type="textWrapping"/>
      </w:r>
    </w:p>
    <w:p w:rsidR="00000000" w:rsidDel="00000000" w:rsidP="00000000" w:rsidRDefault="00000000" w:rsidRPr="00000000">
      <w:pPr>
        <w:spacing w:after="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